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– Modelo para proposta de eventos </w:t>
        <w:br w:type="textWrapping"/>
        <w:t xml:space="preserve">Edital nº 31/2021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(Não exceder 10 páginas. Formato pdf; fonte arial; tamanho 12; espaçamento 1,5; margens 2,0)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INFORMAÇÕES GERAIS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1.1 Título do evento: 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1.2 Modalidade do evento:  (   ) local          (   ) regional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1.3 Período de realização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Início:</w:t>
      </w:r>
      <w:r w:rsidDel="00000000" w:rsidR="00000000" w:rsidRPr="00000000">
        <w:rPr>
          <w:sz w:val="24"/>
          <w:szCs w:val="24"/>
          <w:rtl w:val="0"/>
        </w:rPr>
        <w:t xml:space="preserve"> mês/ano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Término: </w:t>
      </w:r>
      <w:r w:rsidDel="00000000" w:rsidR="00000000" w:rsidRPr="00000000">
        <w:rPr>
          <w:sz w:val="24"/>
          <w:szCs w:val="24"/>
          <w:rtl w:val="0"/>
        </w:rPr>
        <w:t xml:space="preserve">mês/ano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1.4 Carga horária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1.5 Dimensão do evento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Público alvo (a quem se destina o evento)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de realização (qual o espaço físico)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0" w:space="1" w:sz="12" w:val="single"/>
        </w:pBd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1.6 Atende população em situação de risco*: (   ) SIM    (   ) NÃO      Qual?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De acordo com item </w:t>
      </w:r>
      <w:r w:rsidDel="00000000" w:rsidR="00000000" w:rsidRPr="00000000">
        <w:rPr>
          <w:sz w:val="24"/>
          <w:szCs w:val="24"/>
          <w:rtl w:val="0"/>
        </w:rPr>
        <w:t xml:space="preserve">12.9</w:t>
      </w:r>
      <w:r w:rsidDel="00000000" w:rsidR="00000000" w:rsidRPr="00000000">
        <w:rPr>
          <w:sz w:val="24"/>
          <w:szCs w:val="24"/>
          <w:rtl w:val="0"/>
        </w:rPr>
        <w:t xml:space="preserve"> do Edital </w:t>
      </w:r>
      <w:r w:rsidDel="00000000" w:rsidR="00000000" w:rsidRPr="00000000">
        <w:rPr>
          <w:sz w:val="24"/>
          <w:szCs w:val="24"/>
          <w:rtl w:val="0"/>
        </w:rPr>
        <w:t xml:space="preserve">28</w:t>
      </w:r>
      <w:r w:rsidDel="00000000" w:rsidR="00000000" w:rsidRPr="00000000">
        <w:rPr>
          <w:sz w:val="24"/>
          <w:szCs w:val="24"/>
          <w:rtl w:val="0"/>
        </w:rPr>
        <w:t xml:space="preserve">/2021 do NIPE.</w:t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12" w:val="single"/>
        </w:pBd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– DADOS TÉCNICOS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2.1 Justificativa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2.2 Objetivos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2.3 Programação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2.4 Palestrantes (se houver): </w:t>
      </w:r>
      <w:r w:rsidDel="00000000" w:rsidR="00000000" w:rsidRPr="00000000">
        <w:rPr>
          <w:sz w:val="24"/>
          <w:szCs w:val="24"/>
          <w:rtl w:val="0"/>
        </w:rPr>
        <w:t xml:space="preserve">indicar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nome(s) completo(s), instituição de origem e perfil do(s) palestrante(s)</w:t>
      </w:r>
      <w:r w:rsidDel="00000000" w:rsidR="00000000" w:rsidRPr="00000000">
        <w:rPr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2.5 Instituição(ões) parceira(s):     (   )  sim             (   ) não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Nome(s) da(s) Instituição(ões)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Atribuição(ões) da(s) Instituição(ões):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2.6 – RESUMO ORÇAMENTÁRIO</w:t>
      </w:r>
    </w:p>
    <w:tbl>
      <w:tblPr>
        <w:tblStyle w:val="Table1"/>
        <w:tblW w:w="96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255"/>
        <w:gridCol w:w="2408"/>
        <w:tblGridChange w:id="0">
          <w:tblGrid>
            <w:gridCol w:w="7255"/>
            <w:gridCol w:w="24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(R$)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Material de consumo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Serviços de terceiros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Despesas com combustível + pedágios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Diárias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