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TERMO DE RESPONSABILIDADE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>
          <w:top w:val="single" w:sz="4" w:space="6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fill="auto"/>
        <w:tabs>
          <w:tab w:val="clear" w:pos="720"/>
          <w:tab w:val="left" w:pos="708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EDITAL: </w:t>
      </w:r>
      <w:r>
        <w:rPr>
          <w:rFonts w:eastAsia="Arial" w:cs="Arial" w:ascii="Arial" w:hAnsi="Arial"/>
          <w:b/>
        </w:rPr>
        <w:t>22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</w:t>
      </w:r>
      <w:r>
        <w:rPr>
          <w:rFonts w:eastAsia="Arial" w:cs="Arial" w:ascii="Arial" w:hAnsi="Arial"/>
          <w:b/>
        </w:rPr>
        <w:t>1</w:t>
      </w:r>
    </w:p>
    <w:p>
      <w:pPr>
        <w:pStyle w:val="Normal1"/>
        <w:keepNext w:val="false"/>
        <w:keepLines w:val="false"/>
        <w:widowControl/>
        <w:pBdr>
          <w:top w:val="single" w:sz="4" w:space="6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fill="auto"/>
        <w:tabs>
          <w:tab w:val="clear" w:pos="720"/>
          <w:tab w:val="left" w:pos="708" w:leader="none"/>
        </w:tabs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TÍTULO DO PROJETO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: </w:t>
      </w:r>
    </w:p>
    <w:p>
      <w:pPr>
        <w:pStyle w:val="Normal1"/>
        <w:keepNext w:val="false"/>
        <w:keepLines w:val="false"/>
        <w:widowControl/>
        <w:pBdr>
          <w:top w:val="single" w:sz="4" w:space="6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fill="auto"/>
        <w:tabs>
          <w:tab w:val="clear" w:pos="720"/>
          <w:tab w:val="left" w:pos="708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COORDENADOR: </w:t>
      </w:r>
    </w:p>
    <w:p>
      <w:pPr>
        <w:pStyle w:val="Normal1"/>
        <w:keepNext w:val="false"/>
        <w:keepLines w:val="false"/>
        <w:widowControl/>
        <w:pBdr>
          <w:top w:val="single" w:sz="4" w:space="6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fill="auto"/>
        <w:tabs>
          <w:tab w:val="clear" w:pos="720"/>
          <w:tab w:val="left" w:pos="708" w:leader="none"/>
        </w:tabs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PERÍODO DE EXECUÇÃO DO PROJET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>O: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</w:rPr>
        <w:t>agosto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 xml:space="preserve">/ </w:t>
      </w:r>
      <w:r>
        <w:rPr>
          <w:rFonts w:eastAsia="Arial" w:cs="Arial" w:ascii="Arial" w:hAnsi="Arial"/>
        </w:rPr>
        <w:t>2021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 xml:space="preserve"> a ___ /</w:t>
      </w:r>
      <w:r>
        <w:rPr>
          <w:rFonts w:eastAsia="Arial" w:cs="Arial" w:ascii="Arial" w:hAnsi="Arial"/>
          <w:highlight w:val="yellow"/>
        </w:rPr>
        <w:t>2022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 xml:space="preserve">  </w:t>
      </w:r>
    </w:p>
    <w:p>
      <w:pPr>
        <w:pStyle w:val="Normal1"/>
        <w:keepNext w:val="false"/>
        <w:keepLines w:val="false"/>
        <w:widowControl/>
        <w:pBdr>
          <w:top w:val="single" w:sz="4" w:space="6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fill="auto"/>
        <w:tabs>
          <w:tab w:val="clear" w:pos="720"/>
          <w:tab w:val="left" w:pos="708" w:leader="none"/>
        </w:tabs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  <w:t xml:space="preserve">PERÍODO DE VIGÊNCIA DA BOLSA: </w:t>
      </w:r>
      <w:r>
        <w:rPr>
          <w:rFonts w:eastAsia="Arial" w:cs="Arial" w:ascii="Arial" w:hAnsi="Arial"/>
        </w:rPr>
        <w:t xml:space="preserve">agosto/ 2021 a ___ /2022  </w:t>
      </w:r>
    </w:p>
    <w:p>
      <w:pPr>
        <w:pStyle w:val="Normal1"/>
        <w:keepNext w:val="false"/>
        <w:keepLines w:val="false"/>
        <w:widowControl/>
        <w:pBdr>
          <w:top w:val="single" w:sz="4" w:space="6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6"/>
          <w:sz w:val="6"/>
          <w:szCs w:val="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6"/>
          <w:sz w:val="6"/>
          <w:szCs w:val="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NOME </w:t>
      </w:r>
      <w:r>
        <w:rPr>
          <w:rFonts w:eastAsia="Arial" w:cs="Arial" w:ascii="Arial" w:hAnsi="Arial"/>
          <w:b/>
        </w:rPr>
        <w:t>DO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BOLSISTA/MODALIDADE:</w:t>
      </w:r>
    </w:p>
    <w:tbl>
      <w:tblPr>
        <w:tblStyle w:val="Table1"/>
        <w:tblW w:w="9704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88"/>
        <w:gridCol w:w="3015"/>
      </w:tblGrid>
      <w:tr>
        <w:trPr>
          <w:trHeight w:val="649" w:hRule="atLeast"/>
        </w:trPr>
        <w:tc>
          <w:tcPr>
            <w:tcW w:w="6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    )PI</w:t>
            </w:r>
            <w:r>
              <w:rPr>
                <w:rFonts w:eastAsia="Arial" w:cs="Arial" w:ascii="Arial" w:hAnsi="Arial"/>
                <w:sz w:val="20"/>
                <w:szCs w:val="20"/>
              </w:rPr>
              <w:t>B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IC (   )</w:t>
            </w:r>
            <w:r>
              <w:rPr>
                <w:rFonts w:eastAsia="Arial" w:cs="Arial" w:ascii="Arial" w:hAnsi="Arial"/>
                <w:sz w:val="20"/>
                <w:szCs w:val="20"/>
              </w:rPr>
              <w:t>PIBIC Jr.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76" w:before="0" w:after="57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t xml:space="preserve"> 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76" w:before="0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Declaro que: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708" w:leader="none"/>
        </w:tabs>
        <w:spacing w:lineRule="auto" w:line="276" w:before="0" w:after="57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 assinatura deste termo implica na aceitação dos itens previstos no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Edital nº </w:t>
      </w:r>
      <w:r>
        <w:rPr>
          <w:rFonts w:eastAsia="Arial" w:cs="Arial" w:ascii="Arial" w:hAnsi="Arial"/>
          <w:b/>
        </w:rPr>
        <w:t>22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/20</w:t>
      </w:r>
      <w:r>
        <w:rPr>
          <w:rFonts w:eastAsia="Arial" w:cs="Arial" w:ascii="Arial" w:hAnsi="Arial"/>
          <w:b/>
        </w:rPr>
        <w:t>21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do NIPE –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Campus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Inconfidentes, não podendo destes alegar desconhecimento.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708" w:leader="none"/>
        </w:tabs>
        <w:spacing w:lineRule="auto" w:line="276" w:before="0" w:after="57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O pagamento da bolsa implica na aceitação da elaboração e entrega dos relatórios parciais e finais das etapas concluídas.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708" w:leader="none"/>
        </w:tabs>
        <w:spacing w:lineRule="auto" w:line="276" w:before="0" w:after="57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 entrega dos resultados finais estará vinculada a aquisição dos materiais de consumo e/ou serviços solicitados no projeto.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708" w:leader="none"/>
        </w:tabs>
        <w:spacing w:lineRule="auto" w:line="276" w:before="0" w:after="57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Caso a aquisição dos materiais/serviços solicitados ocorra após o término do período de recebimento das bolsas, fico responsável pela execução do projeto mesmo após o término da vigência da bolsa.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708" w:leader="none"/>
        </w:tabs>
        <w:spacing w:lineRule="auto" w:line="276" w:before="0" w:after="57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Aceito qualquer avaliação e acompanhamento que o NIPE julgar conveniente proceder em relação ao projeto.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708" w:leader="none"/>
        </w:tabs>
        <w:spacing w:lineRule="auto" w:line="276" w:before="0" w:after="57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</w:rPr>
        <w:t>Q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ualquer alteração somente poderá ocorrer mediante deliberação do NIPE, após análise da solicitação </w:t>
      </w:r>
      <w:r>
        <w:rPr>
          <w:rFonts w:eastAsia="Arial" w:cs="Arial" w:ascii="Arial" w:hAnsi="Arial"/>
        </w:rPr>
        <w:t>efetuada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em tempo hábil (em até 45 dias) com a referida justificativa;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708" w:leader="none"/>
        </w:tabs>
        <w:spacing w:lineRule="auto" w:line="276" w:before="0" w:after="57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Reconheço a isenção do NIPE sobre a responsabilidade no processo de compras dos itens necessários à execução do projeto.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708" w:leader="none"/>
        </w:tabs>
        <w:spacing w:lineRule="auto" w:line="276" w:before="0" w:after="57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 prazo de execução deste projeto é de </w:t>
      </w:r>
      <w:r>
        <w:rPr>
          <w:rFonts w:eastAsia="Arial" w:cs="Arial" w:ascii="Arial" w:hAnsi="Arial"/>
          <w:b/>
          <w:highlight w:val="yellow"/>
        </w:rPr>
        <w:t>x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yellow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yellow"/>
          <w:u w:val="none"/>
          <w:vertAlign w:val="baseline"/>
        </w:rPr>
        <w:t>meses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, contados a partir da data deste Termo de Responsabilidade, podendo ser prorrogado mediante justificativa.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76" w:before="0" w:after="57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76" w:before="0" w:after="5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Assim, por ser verdade, assino o presente termo para os devidos fins de direito.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40" w:before="113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Inconfidentes – MG, ____ de ___________________ de 2021.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360" w:before="0" w:after="0"/>
        <w:ind w:left="0" w:right="0" w:hanging="0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</w:rPr>
        <w:t>Assinado eletronicamente pelo(a) Coordenador(a) do projeto e pelo(a) bolsista.</w:t>
      </w:r>
    </w:p>
    <w:sectPr>
      <w:headerReference w:type="default" r:id="rId2"/>
      <w:type w:val="nextPage"/>
      <w:pgSz w:w="11906" w:h="16838"/>
      <w:pgMar w:left="1134" w:right="1134" w:header="709" w:top="1135" w:footer="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/krvGI4o5ggusD852GdKaxyRgTA==">AMUW2mXusiOU3uW75xA3oa1wZlgLIT+tdE/YOMV4Hah0HMqNM2LUOSjPN6A2656aXSTWu3+CDDMCGuCAL4WjDiHYUArMce0v5W6lJFKHgz2RNrVSFkRnr0k=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 LibreOffice_project/47f78053abe362b9384784d31a6e56f8511eb1c1</Application>
  <AppVersion>15.0000</AppVersion>
  <Pages>1</Pages>
  <Words>250</Words>
  <Characters>1395</Characters>
  <CharactersWithSpaces>1633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