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V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2480468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SOLICITAÇÃO DE RECURSO AO RESULTADO DO EDITAL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4.66552734375" w:line="240" w:lineRule="auto"/>
        <w:ind w:left="20.63995361328125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DISPOSIÇÕES GERAIS: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248046875" w:line="264.3717384338379" w:lineRule="auto"/>
        <w:ind w:left="371.0400390625" w:right="4.2602539062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Somente serão aceitas solicitações de recurso feitas através da utilização deste formulário e dentro do prazo estipulado no edital a que se refere.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21142578125" w:line="264.3717384338379" w:lineRule="auto"/>
        <w:ind w:left="732.7200317382812" w:right="0" w:hanging="361.67999267578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É obrigatório o preenchimento de todos seus campos e a assinatura do coordenador do projeto.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21142578125" w:line="264.3717384338379" w:lineRule="auto"/>
        <w:ind w:left="739.1999816894531" w:right="17.78076171875" w:hanging="368.159942626953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As solicitações de recurso devem ser enviadas ao NIPE através do e-mail nipe.inconfidentes@ifsuldeminas.edu.br.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0.294189453125" w:line="264.3716526031494" w:lineRule="auto"/>
        <w:ind w:left="0" w:right="412.6171875" w:firstLine="22.3199462890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 __________________________________________, matrícula SIAPE nº ________, proponente do projeto de extensão ________________________________________________________________ submetido ao EDITAL nº _______ do NIPE, venho recorrer do RESULTADO da avaliação do mesmo, conforme prazo legal estabelecido no presente edital, pelo(s) motivo(s) descrito(s) abaixo: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217529296875" w:line="264.3717384338379" w:lineRule="auto"/>
        <w:ind w:left="0" w:right="639.259033203125" w:firstLine="20.63995361328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DESCREVA ABAIXO OS QUESTIONAMENTOS QUANTO À AVALIAÇÃO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 ______________________________________________________________ ______________________________________________________________ ______________________________________________________________ ______________________________________________________________.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921142578125" w:line="240" w:lineRule="auto"/>
        <w:ind w:left="10.80001831054687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** Caso necessário insira/remova linhas.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4.6661376953125" w:line="264.3717384338379" w:lineRule="auto"/>
        <w:ind w:left="10.800018310546875" w:right="431.6033935546875" w:firstLine="11.0400390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 estar ciente de que o não atendimento das regras contidas neste documento e em seu referido Edital poderá ensejar na rejeição desta solicitação.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0.2944946289062" w:line="240" w:lineRule="auto"/>
        <w:ind w:left="1301.8301391601562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(assinado eletronicamente pelo requerente)</w:t>
      </w:r>
    </w:p>
    <w:sectPr>
      <w:pgSz w:h="16840" w:w="11920" w:orient="portrait"/>
      <w:pgMar w:bottom="2936.318359375" w:top="1585.1171875" w:left="1436.6400146484375" w:right="1419.3041992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